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B71" w:rsidRDefault="00424B71" w:rsidP="00424B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102209"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  <w:t xml:space="preserve">Перечень социальных услуг предоставляемых в рамках порядка предоставления социальных услуг в полустационарной форме в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  <w:t>(</w:t>
      </w:r>
      <w:r w:rsidRPr="00102209"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  <w:t>отделениях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  <w:t>)</w:t>
      </w:r>
      <w:r w:rsidRPr="00102209"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  <w:t xml:space="preserve"> службах срочного социального обслуживания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  <w:t>.</w:t>
      </w:r>
    </w:p>
    <w:tbl>
      <w:tblPr>
        <w:tblW w:w="99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4790"/>
        <w:gridCol w:w="4394"/>
      </w:tblGrid>
      <w:tr w:rsidR="00424B71" w:rsidTr="00D37B6D">
        <w:trPr>
          <w:trHeight w:val="15"/>
        </w:trPr>
        <w:tc>
          <w:tcPr>
            <w:tcW w:w="739" w:type="dxa"/>
            <w:hideMark/>
          </w:tcPr>
          <w:p w:rsidR="00424B71" w:rsidRDefault="00424B71" w:rsidP="00D37B6D"/>
        </w:tc>
        <w:tc>
          <w:tcPr>
            <w:tcW w:w="4790" w:type="dxa"/>
            <w:hideMark/>
          </w:tcPr>
          <w:p w:rsidR="00424B71" w:rsidRDefault="00424B71" w:rsidP="00D37B6D"/>
        </w:tc>
        <w:tc>
          <w:tcPr>
            <w:tcW w:w="4394" w:type="dxa"/>
            <w:hideMark/>
          </w:tcPr>
          <w:p w:rsidR="00424B71" w:rsidRDefault="00424B71" w:rsidP="00D37B6D"/>
        </w:tc>
      </w:tr>
      <w:tr w:rsidR="00424B71" w:rsidTr="00D37B6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 xml:space="preserve">N </w:t>
            </w:r>
            <w:proofErr w:type="gram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Наименование социальной услуги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Требования к объему социальной услуги</w:t>
            </w:r>
          </w:p>
        </w:tc>
      </w:tr>
      <w:tr w:rsidR="00424B71" w:rsidTr="00D37B6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Содействие в получении временного жилого помещения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 услуга в год</w:t>
            </w:r>
          </w:p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время предоставления услуги не более 90 мин.</w:t>
            </w:r>
          </w:p>
        </w:tc>
      </w:tr>
      <w:tr w:rsidR="00424B71" w:rsidTr="00D37B6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не более 2 услуг в год</w:t>
            </w:r>
          </w:p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время предоставления услуги не более 60 мин.</w:t>
            </w:r>
          </w:p>
        </w:tc>
      </w:tr>
      <w:tr w:rsidR="00424B71" w:rsidTr="00D37B6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при необходимости</w:t>
            </w:r>
          </w:p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время предоставления услуги не более 60 мин.</w:t>
            </w:r>
          </w:p>
        </w:tc>
      </w:tr>
      <w:tr w:rsidR="00424B71" w:rsidTr="00D37B6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Социально-психологическое консультирование, в том числе по вопросам внутрисемейных отношений: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не более 2 консультаций в год</w:t>
            </w:r>
          </w:p>
        </w:tc>
      </w:tr>
      <w:tr w:rsidR="00424B71" w:rsidTr="00D37B6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4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индивидуальное консультирование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время предоставления услуги не более 60 мин.</w:t>
            </w:r>
          </w:p>
        </w:tc>
      </w:tr>
      <w:tr w:rsidR="00424B71" w:rsidTr="00D37B6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4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групповое консультирование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время предоставления услуги не более 90 мин.</w:t>
            </w:r>
          </w:p>
        </w:tc>
      </w:tr>
      <w:tr w:rsidR="00424B71" w:rsidTr="00D37B6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Оказание помощи в оформлении и восстановлении документов получателей социальных услуг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при необходимости</w:t>
            </w:r>
          </w:p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время предоставления услуги не более 44 мин.</w:t>
            </w:r>
          </w:p>
        </w:tc>
      </w:tr>
      <w:tr w:rsidR="00424B71" w:rsidTr="00D37B6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Консультирование по социально-правовым вопросам: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не более 2 консультаций в год</w:t>
            </w:r>
          </w:p>
        </w:tc>
      </w:tr>
      <w:tr w:rsidR="00424B71" w:rsidTr="00D37B6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4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индивидуальное консультирование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время предоставления услуги не более 40 мин.</w:t>
            </w:r>
          </w:p>
        </w:tc>
      </w:tr>
      <w:tr w:rsidR="00424B71" w:rsidTr="00D37B6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4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групповое консультирование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время предоставления услуги не более 40 мин.</w:t>
            </w:r>
          </w:p>
        </w:tc>
      </w:tr>
      <w:tr w:rsidR="00424B71" w:rsidTr="00D37B6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Оказание психологической (экстренной психологической) помощи,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при необходимости</w:t>
            </w:r>
          </w:p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время предоставления услуги не более 30 мин.</w:t>
            </w:r>
          </w:p>
        </w:tc>
      </w:tr>
      <w:tr w:rsidR="00424B71" w:rsidTr="00D37B6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Содействие в оказании материальной помощи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не более 1 раза в год</w:t>
            </w:r>
          </w:p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время предоставления услуги не более 44 мин.</w:t>
            </w:r>
          </w:p>
        </w:tc>
      </w:tr>
      <w:tr w:rsidR="00424B71" w:rsidTr="00D37B6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Содействие в оформлении граждан на социальное обслуживание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при необходимости</w:t>
            </w:r>
          </w:p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время предоставления услуги не более 50 мин.</w:t>
            </w:r>
          </w:p>
        </w:tc>
      </w:tr>
      <w:tr w:rsidR="00424B71" w:rsidTr="00D37B6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Содействие в получении полагающихся льгот, пособий, компенсаций, социальных выплат и других преимуществ, установленных законодательством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не более 2 раз в год</w:t>
            </w:r>
          </w:p>
          <w:p w:rsidR="00424B71" w:rsidRDefault="00424B71" w:rsidP="00D37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eastAsia="ru-RU"/>
              </w:rPr>
              <w:t>время предоставления услуги не более 55 мин.</w:t>
            </w:r>
          </w:p>
        </w:tc>
      </w:tr>
    </w:tbl>
    <w:p w:rsidR="00424B71" w:rsidRDefault="00424B71" w:rsidP="00424B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</w:pPr>
    </w:p>
    <w:p w:rsidR="00424B71" w:rsidRDefault="00424B71" w:rsidP="00424B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</w:pPr>
    </w:p>
    <w:p w:rsidR="00424B71" w:rsidRDefault="00424B71" w:rsidP="00424B7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D2D2D"/>
          <w:sz w:val="28"/>
          <w:szCs w:val="24"/>
          <w:lang w:eastAsia="ru-RU"/>
        </w:rPr>
      </w:pPr>
    </w:p>
    <w:p w:rsidR="001A284D" w:rsidRDefault="001A284D">
      <w:bookmarkStart w:id="0" w:name="_GoBack"/>
      <w:bookmarkEnd w:id="0"/>
    </w:p>
    <w:sectPr w:rsidR="001A2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63E"/>
    <w:rsid w:val="001A284D"/>
    <w:rsid w:val="00424B71"/>
    <w:rsid w:val="008B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B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B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главная железяка</dc:creator>
  <cp:keywords/>
  <dc:description/>
  <cp:lastModifiedBy>главная железяка</cp:lastModifiedBy>
  <cp:revision>2</cp:revision>
  <dcterms:created xsi:type="dcterms:W3CDTF">2019-06-18T13:17:00Z</dcterms:created>
  <dcterms:modified xsi:type="dcterms:W3CDTF">2019-06-18T13:17:00Z</dcterms:modified>
</cp:coreProperties>
</file>